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11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关于《祁门县国民经济和社会发展第十五个五年规划(第一次征求意见稿)》</w:t>
      </w:r>
    </w:p>
    <w:p w14:paraId="2F739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的反馈意见</w:t>
      </w:r>
    </w:p>
    <w:p w14:paraId="67CD9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3086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县发改委：</w:t>
      </w:r>
    </w:p>
    <w:p w14:paraId="20CE9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根据《祁门县国民经济和社会发展第十五个五年规划(第一次征求意见稿)》的反馈意见要求，经研究讨论，现提出以下意见建议：</w:t>
      </w:r>
    </w:p>
    <w:p w14:paraId="396C0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第58页：“老城更新”建议改为“城市更新”。</w:t>
      </w:r>
    </w:p>
    <w:p w14:paraId="0567B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第59页：“提升城市功能品质”建议改为“深化城市更新行动”；“推广‘好房子’建设指引”建议改为“践行‘好房子’建设理念”；</w:t>
      </w:r>
    </w:p>
    <w:p w14:paraId="04ADC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完善城市精细化管理”段落增加提升物业服务水平内容：强化物业行业监管。对全县32个物管住宅小区物业服务工作进行综合评比考核，建立物管小区“一区一档”，严格落实排查巡查工作，进一步促进我县物业服务水平提升，提高居民获得感、幸福感。</w:t>
      </w:r>
    </w:p>
    <w:p w14:paraId="239C2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第82页：“50%”建议改为“32.43%”。</w:t>
      </w:r>
    </w:p>
    <w:p w14:paraId="71117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</w:p>
    <w:p w14:paraId="01F0E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0AEF0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           2025年11月21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mMzNjYWMzOGRlYzJmNTAyMGRhYjM5YjYzM2Y2NTYifQ=="/>
  </w:docVars>
  <w:rsids>
    <w:rsidRoot w:val="794E0168"/>
    <w:rsid w:val="02225B04"/>
    <w:rsid w:val="119D6F55"/>
    <w:rsid w:val="1D2456EF"/>
    <w:rsid w:val="20B50A30"/>
    <w:rsid w:val="29265117"/>
    <w:rsid w:val="337C2B8E"/>
    <w:rsid w:val="348F18C7"/>
    <w:rsid w:val="369346D6"/>
    <w:rsid w:val="3BC27434"/>
    <w:rsid w:val="3EF42F8B"/>
    <w:rsid w:val="42A473F3"/>
    <w:rsid w:val="497C11AB"/>
    <w:rsid w:val="51273B6A"/>
    <w:rsid w:val="595E5A97"/>
    <w:rsid w:val="5CA823B0"/>
    <w:rsid w:val="5CC22998"/>
    <w:rsid w:val="617D74D3"/>
    <w:rsid w:val="64E75692"/>
    <w:rsid w:val="65CD2ADA"/>
    <w:rsid w:val="794E0168"/>
    <w:rsid w:val="7E3037AE"/>
    <w:rsid w:val="7EF0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319</Characters>
  <Lines>0</Lines>
  <Paragraphs>0</Paragraphs>
  <TotalTime>22</TotalTime>
  <ScaleCrop>false</ScaleCrop>
  <LinksUpToDate>false</LinksUpToDate>
  <CharactersWithSpaces>350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2023-12-01T08:27:00Z</dcterms:created>
  <dc:creator>Administrator</dc:creator>
  <cp:lastModifiedBy>一点不稀奇</cp:lastModifiedBy>
  <cp:lastPrinted>2025-11-26T01:27:23Z</cp:lastPrinted>
  <dcterms:modified xsi:type="dcterms:W3CDTF">2025-11-26T01:46:40Z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5BDFEDD943A84AE2BF5A5CBD2A067591_11</vt:lpwstr>
  </property>
  <property fmtid="{D5CDD505-2E9C-101B-9397-08002B2CF9AE}" pid="4" name="KSOTemplateDocerSaveRecord">
    <vt:lpwstr>eyJoZGlkIjoiM2RmMzNjYWMzOGRlYzJmNTAyMGRhYjM5YjYzM2Y2NTYiLCJ1c2VySWQiOiI0OTcyODYwNzIifQ==</vt:lpwstr>
  </property>
</Properties>
</file>